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C1A" w:rsidRPr="003F01D1" w:rsidRDefault="001B6C1A" w:rsidP="001B6C1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предлог </w:t>
      </w:r>
      <w:r w:rsidRPr="001B6C1A">
        <w:rPr>
          <w:sz w:val="28"/>
          <w:szCs w:val="28"/>
          <w:lang w:val="sr-Cyrl-RS"/>
        </w:rPr>
        <w:t>Одељења за привреду и лока</w:t>
      </w:r>
      <w:r>
        <w:rPr>
          <w:sz w:val="28"/>
          <w:szCs w:val="28"/>
          <w:lang w:val="sr-Cyrl-RS"/>
        </w:rPr>
        <w:t>л</w:t>
      </w:r>
      <w:r w:rsidRPr="001B6C1A">
        <w:rPr>
          <w:sz w:val="28"/>
          <w:szCs w:val="28"/>
          <w:lang w:val="sr-Cyrl-RS"/>
        </w:rPr>
        <w:t xml:space="preserve">ни економски развој за покретање израде Програма развоја </w:t>
      </w:r>
      <w:r>
        <w:rPr>
          <w:sz w:val="28"/>
          <w:szCs w:val="28"/>
          <w:lang w:val="sr-Cyrl-RS"/>
        </w:rPr>
        <w:t xml:space="preserve">туризма </w:t>
      </w:r>
      <w:r w:rsidRPr="001B6C1A">
        <w:rPr>
          <w:sz w:val="28"/>
          <w:szCs w:val="28"/>
          <w:lang w:val="sr-Cyrl-RS"/>
        </w:rPr>
        <w:t>општине Нова Варош за период 2025-2028.године</w:t>
      </w:r>
      <w:r w:rsidRPr="001B6C1A">
        <w:rPr>
          <w:sz w:val="28"/>
          <w:szCs w:val="28"/>
          <w:lang w:val="sr-Cyrl-CS"/>
        </w:rPr>
        <w:t>,</w:t>
      </w:r>
      <w:r w:rsidRPr="00B41766">
        <w:rPr>
          <w:sz w:val="28"/>
          <w:szCs w:val="28"/>
          <w:lang w:val="sr-Cyrl-CS"/>
        </w:rPr>
        <w:t xml:space="preserve"> Општинско</w:t>
      </w:r>
      <w:r>
        <w:rPr>
          <w:sz w:val="28"/>
          <w:szCs w:val="28"/>
          <w:lang w:val="sr-Cyrl-CS"/>
        </w:rPr>
        <w:t xml:space="preserve"> веће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1B6C1A" w:rsidRPr="003F01D1" w:rsidRDefault="001B6C1A" w:rsidP="001B6C1A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B6C1A" w:rsidRPr="003F01D1" w:rsidRDefault="001B6C1A" w:rsidP="001B6C1A">
      <w:pPr>
        <w:spacing w:line="360" w:lineRule="auto"/>
        <w:jc w:val="both"/>
        <w:rPr>
          <w:sz w:val="28"/>
          <w:szCs w:val="28"/>
        </w:rPr>
      </w:pPr>
    </w:p>
    <w:p w:rsidR="001B6C1A" w:rsidRPr="003F01D1" w:rsidRDefault="001B6C1A" w:rsidP="001B6C1A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1B6C1A" w:rsidRPr="003F01D1" w:rsidRDefault="001B6C1A" w:rsidP="001B6C1A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B6C1A" w:rsidRPr="003F01D1" w:rsidRDefault="001B6C1A" w:rsidP="001B6C1A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1B6C1A" w:rsidRPr="00B41766" w:rsidRDefault="001B6C1A" w:rsidP="001B6C1A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B41766">
        <w:rPr>
          <w:b/>
          <w:sz w:val="28"/>
          <w:szCs w:val="28"/>
          <w:lang w:val="sr-Cyrl-RS"/>
        </w:rPr>
        <w:t>УТВРЂУЈЕ СЕ</w:t>
      </w:r>
      <w:r w:rsidRPr="00B41766">
        <w:rPr>
          <w:sz w:val="28"/>
          <w:szCs w:val="28"/>
          <w:lang w:val="sr-Cyrl-CS"/>
        </w:rPr>
        <w:t xml:space="preserve"> </w:t>
      </w:r>
      <w:r w:rsidRPr="00B41766">
        <w:rPr>
          <w:bCs/>
          <w:sz w:val="28"/>
          <w:szCs w:val="28"/>
          <w:lang w:val="sr-Cyrl-RS"/>
        </w:rPr>
        <w:t xml:space="preserve">предлог </w:t>
      </w:r>
      <w:r>
        <w:rPr>
          <w:bCs/>
          <w:sz w:val="28"/>
          <w:szCs w:val="28"/>
          <w:lang w:val="sr-Cyrl-RS"/>
        </w:rPr>
        <w:t xml:space="preserve">Одлуке о изради Програма развоја туризма </w:t>
      </w:r>
      <w:r w:rsidRPr="001B6C1A">
        <w:rPr>
          <w:sz w:val="28"/>
          <w:szCs w:val="28"/>
          <w:lang w:val="sr-Cyrl-RS"/>
        </w:rPr>
        <w:t>општине Нова Варош за период 2025-2028.године</w:t>
      </w:r>
      <w:r w:rsidRPr="005C5E49">
        <w:rPr>
          <w:sz w:val="28"/>
          <w:szCs w:val="28"/>
          <w:lang w:val="sr-Cyrl-RS"/>
        </w:rPr>
        <w:t xml:space="preserve"> и ист</w:t>
      </w:r>
      <w:r w:rsidRPr="00B41766">
        <w:rPr>
          <w:sz w:val="28"/>
          <w:szCs w:val="28"/>
          <w:lang w:val="sr-Cyrl-RS"/>
        </w:rPr>
        <w:t>и се доставља Скупштини општине на разматрање и усвајање.</w:t>
      </w:r>
    </w:p>
    <w:p w:rsidR="0075608F" w:rsidRPr="003F01D1" w:rsidRDefault="0075608F" w:rsidP="0075608F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Маријана Ђокић,</w:t>
      </w:r>
      <w:bookmarkStart w:id="0" w:name="_GoBack"/>
      <w:bookmarkEnd w:id="0"/>
      <w:r>
        <w:rPr>
          <w:sz w:val="28"/>
          <w:szCs w:val="28"/>
          <w:lang w:val="sr-Cyrl-CS"/>
        </w:rPr>
        <w:t xml:space="preserve"> руководилац Одељења за привреду и локални економски развој. </w:t>
      </w:r>
    </w:p>
    <w:p w:rsidR="001B6C1A" w:rsidRPr="003F01D1" w:rsidRDefault="001B6C1A" w:rsidP="001B6C1A">
      <w:pPr>
        <w:jc w:val="both"/>
        <w:rPr>
          <w:sz w:val="28"/>
          <w:szCs w:val="28"/>
          <w:lang w:val="sr-Cyrl-CS"/>
        </w:rPr>
      </w:pPr>
    </w:p>
    <w:p w:rsidR="001B6C1A" w:rsidRPr="003F01D1" w:rsidRDefault="001B6C1A" w:rsidP="001B6C1A">
      <w:pPr>
        <w:ind w:left="-1080" w:firstLine="1080"/>
        <w:jc w:val="both"/>
        <w:rPr>
          <w:sz w:val="28"/>
          <w:szCs w:val="28"/>
          <w:lang w:val="sr-Cyrl-CS"/>
        </w:rPr>
      </w:pPr>
    </w:p>
    <w:p w:rsidR="001B6C1A" w:rsidRPr="003F01D1" w:rsidRDefault="001B6C1A" w:rsidP="001B6C1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1B6C1A" w:rsidRPr="003F01D1" w:rsidRDefault="001B6C1A" w:rsidP="001B6C1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15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1B6C1A" w:rsidRPr="003F01D1" w:rsidRDefault="001B6C1A" w:rsidP="001B6C1A">
      <w:pPr>
        <w:ind w:left="-360" w:firstLine="1080"/>
        <w:jc w:val="both"/>
        <w:rPr>
          <w:b/>
          <w:sz w:val="28"/>
          <w:szCs w:val="28"/>
        </w:rPr>
      </w:pPr>
    </w:p>
    <w:p w:rsidR="001B6C1A" w:rsidRPr="003F01D1" w:rsidRDefault="001B6C1A" w:rsidP="001B6C1A">
      <w:pPr>
        <w:ind w:left="-360" w:firstLine="1080"/>
        <w:jc w:val="both"/>
        <w:rPr>
          <w:b/>
          <w:sz w:val="28"/>
          <w:szCs w:val="28"/>
        </w:rPr>
      </w:pPr>
    </w:p>
    <w:p w:rsidR="001B6C1A" w:rsidRPr="003F01D1" w:rsidRDefault="001B6C1A" w:rsidP="001B6C1A">
      <w:pPr>
        <w:ind w:left="-360" w:firstLine="1080"/>
        <w:jc w:val="both"/>
        <w:rPr>
          <w:b/>
          <w:sz w:val="28"/>
          <w:szCs w:val="28"/>
        </w:rPr>
      </w:pPr>
    </w:p>
    <w:p w:rsidR="001B6C1A" w:rsidRPr="003F01D1" w:rsidRDefault="001B6C1A" w:rsidP="001B6C1A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1B6C1A" w:rsidRDefault="001B6C1A" w:rsidP="001B6C1A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1B6C1A" w:rsidRPr="00CC3847" w:rsidRDefault="001B6C1A" w:rsidP="001B6C1A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1B6C1A" w:rsidRPr="00CC3847" w:rsidRDefault="001B6C1A" w:rsidP="001B6C1A">
      <w:pPr>
        <w:tabs>
          <w:tab w:val="left" w:pos="2466"/>
        </w:tabs>
        <w:rPr>
          <w:sz w:val="28"/>
          <w:szCs w:val="28"/>
        </w:rPr>
      </w:pPr>
    </w:p>
    <w:p w:rsidR="001B6C1A" w:rsidRDefault="001B6C1A" w:rsidP="001B6C1A"/>
    <w:p w:rsidR="001B6C1A" w:rsidRDefault="001B6C1A" w:rsidP="001B6C1A"/>
    <w:p w:rsidR="001B6C1A" w:rsidRDefault="001B6C1A" w:rsidP="001B6C1A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1A"/>
    <w:rsid w:val="001B6C1A"/>
    <w:rsid w:val="0075608F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2025-03-14T10:37:00Z</cp:lastPrinted>
  <dcterms:created xsi:type="dcterms:W3CDTF">2025-03-12T12:47:00Z</dcterms:created>
  <dcterms:modified xsi:type="dcterms:W3CDTF">2025-03-14T10:41:00Z</dcterms:modified>
</cp:coreProperties>
</file>